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844E" w14:textId="2CBBAD7D" w:rsidR="00E82C6F" w:rsidRDefault="00EF078C" w:rsidP="00EF078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</w:rPr>
      </w:pPr>
      <w:r>
        <w:rPr>
          <w:noProof/>
        </w:rPr>
        <w:drawing>
          <wp:inline distT="0" distB="0" distL="0" distR="0" wp14:anchorId="36FB5EBD" wp14:editId="646E59B1">
            <wp:extent cx="3771900" cy="1002665"/>
            <wp:effectExtent l="0" t="0" r="0" b="6985"/>
            <wp:docPr id="1" name="Рисунок 1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27407" w14:textId="77777777" w:rsidR="00E82C6F" w:rsidRDefault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</w:rPr>
      </w:pPr>
    </w:p>
    <w:p w14:paraId="71AAD877" w14:textId="77777777" w:rsidR="00E82C6F" w:rsidRDefault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</w:p>
    <w:p w14:paraId="0E293414" w14:textId="694C8C7C" w:rsidR="00E82C6F" w:rsidRDefault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</w:p>
    <w:p w14:paraId="38B663B0" w14:textId="77777777" w:rsidR="00E82C6F" w:rsidRDefault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</w:p>
    <w:p w14:paraId="1837FD85" w14:textId="77777777" w:rsidR="00E82C6F" w:rsidRDefault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</w:p>
    <w:p w14:paraId="2D95B8F4" w14:textId="0B5D5A18" w:rsidR="00B67D10" w:rsidRPr="001E629F" w:rsidRDefault="001E62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  <w:r w:rsidRPr="001E629F">
        <w:rPr>
          <w:rFonts w:ascii="Times New Roman" w:eastAsia="Arial" w:hAnsi="Times New Roman" w:cs="Times New Roman"/>
          <w:b/>
          <w:bCs/>
          <w:color w:val="000000"/>
          <w:sz w:val="24"/>
        </w:rPr>
        <w:t>ПРИКАЗ № </w:t>
      </w:r>
      <w:r w:rsidR="00E82C6F" w:rsidRPr="001E629F">
        <w:rPr>
          <w:rFonts w:ascii="Times New Roman" w:eastAsia="Arial" w:hAnsi="Times New Roman" w:cs="Times New Roman"/>
          <w:b/>
          <w:bCs/>
          <w:color w:val="000000"/>
          <w:sz w:val="24"/>
        </w:rPr>
        <w:t>158/А</w:t>
      </w:r>
      <w:r w:rsidRPr="001E629F">
        <w:rPr>
          <w:rFonts w:ascii="Times New Roman" w:eastAsia="Arial" w:hAnsi="Times New Roman" w:cs="Times New Roman"/>
          <w:b/>
          <w:bCs/>
          <w:color w:val="000000"/>
          <w:sz w:val="24"/>
        </w:rPr>
        <w:br/>
        <w:t>о прохождении медосмотра при приеме на работу</w:t>
      </w:r>
    </w:p>
    <w:p w14:paraId="63E53AFC" w14:textId="4241FB5B" w:rsidR="00B67D10" w:rsidRDefault="001E62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  <w:r w:rsidRPr="001E629F">
        <w:rPr>
          <w:rFonts w:ascii="Times New Roman" w:eastAsia="Arial" w:hAnsi="Times New Roman" w:cs="Times New Roman"/>
          <w:b/>
          <w:bCs/>
          <w:color w:val="000000"/>
          <w:sz w:val="24"/>
        </w:rPr>
        <w:t xml:space="preserve"> (предварительного медосмотра)</w:t>
      </w:r>
    </w:p>
    <w:p w14:paraId="7854A839" w14:textId="77777777" w:rsidR="001E629F" w:rsidRPr="001E629F" w:rsidRDefault="001E62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</w:p>
    <w:p w14:paraId="6C14C749" w14:textId="2ED8D4EF" w:rsidR="00B67D10" w:rsidRPr="00E82C6F" w:rsidRDefault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г. Киров</w:t>
      </w:r>
      <w:r w:rsidR="001E629F" w:rsidRPr="00E82C6F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 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«21» января </w:t>
      </w:r>
      <w:r w:rsidR="001E629F" w:rsidRPr="00E82C6F">
        <w:rPr>
          <w:rFonts w:ascii="Times New Roman" w:eastAsia="Arial" w:hAnsi="Times New Roman" w:cs="Times New Roman"/>
          <w:color w:val="000000"/>
          <w:sz w:val="24"/>
        </w:rPr>
        <w:t>202</w:t>
      </w:r>
      <w:r>
        <w:rPr>
          <w:rFonts w:ascii="Times New Roman" w:eastAsia="Arial" w:hAnsi="Times New Roman" w:cs="Times New Roman"/>
          <w:color w:val="000000"/>
          <w:sz w:val="24"/>
        </w:rPr>
        <w:t>2 г.</w:t>
      </w:r>
    </w:p>
    <w:p w14:paraId="742E3161" w14:textId="77777777" w:rsidR="00B67D10" w:rsidRPr="00E82C6F" w:rsidRDefault="00B67D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sz w:val="24"/>
        </w:rPr>
      </w:pPr>
    </w:p>
    <w:p w14:paraId="2B294BCD" w14:textId="77777777" w:rsidR="00B67D10" w:rsidRPr="00E82C6F" w:rsidRDefault="001E62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 xml:space="preserve">В целях выполнения требований статей 212, 213 и 214 Трудового кодекса, </w:t>
      </w:r>
      <w:r w:rsidRPr="00E82C6F">
        <w:rPr>
          <w:rFonts w:ascii="Times New Roman" w:eastAsia="Arial" w:hAnsi="Times New Roman" w:cs="Times New Roman"/>
          <w:sz w:val="24"/>
        </w:rPr>
        <w:t>приказа Минздрава России от 28.01.2021 № 29н</w:t>
      </w:r>
    </w:p>
    <w:p w14:paraId="6A4DD129" w14:textId="77777777" w:rsidR="00B67D10" w:rsidRPr="00E82C6F" w:rsidRDefault="00B67D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sz w:val="24"/>
        </w:rPr>
      </w:pPr>
    </w:p>
    <w:p w14:paraId="465DFBFE" w14:textId="4F6D90C4" w:rsidR="00B67D10" w:rsidRPr="00E82C6F" w:rsidRDefault="001E629F" w:rsidP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>ПРИКАЗЫВАЮ:</w:t>
      </w:r>
    </w:p>
    <w:p w14:paraId="1E9920E8" w14:textId="2F1A280B" w:rsidR="00B67D10" w:rsidRPr="00E82C6F" w:rsidRDefault="001E629F" w:rsidP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 xml:space="preserve">1. Провести обязательный предварительный медицинский осмотр сотрудников </w:t>
      </w:r>
      <w:r w:rsidR="00E82C6F">
        <w:rPr>
          <w:rFonts w:ascii="Times New Roman" w:eastAsia="Arial" w:hAnsi="Times New Roman" w:cs="Times New Roman"/>
          <w:color w:val="000000"/>
          <w:sz w:val="24"/>
        </w:rPr>
        <w:t>ООО «Лига Качества</w:t>
      </w:r>
      <w:r w:rsidRPr="00E82C6F">
        <w:rPr>
          <w:rFonts w:ascii="Times New Roman" w:eastAsia="Arial" w:hAnsi="Times New Roman" w:cs="Times New Roman"/>
          <w:color w:val="000000"/>
          <w:sz w:val="24"/>
        </w:rPr>
        <w:t>», перечисленных в поименном списке лиц, подлежащих предварительному медицинскому осмотру при приеме на работу</w:t>
      </w:r>
      <w:r w:rsidR="00E82C6F">
        <w:rPr>
          <w:rFonts w:ascii="Times New Roman" w:eastAsia="Arial" w:hAnsi="Times New Roman" w:cs="Times New Roman"/>
          <w:color w:val="000000"/>
          <w:sz w:val="24"/>
        </w:rPr>
        <w:t>.</w:t>
      </w:r>
    </w:p>
    <w:p w14:paraId="739031C1" w14:textId="0CA38932" w:rsidR="00B67D10" w:rsidRPr="00E82C6F" w:rsidRDefault="001E629F" w:rsidP="00E82C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>2. Утвердить график прохождения предварительного медицинского осмотра (обследования) работников, перечисленных в пункте 1 настоящего приказа</w:t>
      </w:r>
      <w:r w:rsidR="00E82C6F">
        <w:rPr>
          <w:rFonts w:ascii="Times New Roman" w:eastAsia="Arial" w:hAnsi="Times New Roman" w:cs="Times New Roman"/>
          <w:color w:val="000000"/>
          <w:sz w:val="24"/>
        </w:rPr>
        <w:t>.</w:t>
      </w:r>
    </w:p>
    <w:p w14:paraId="7DD1B245" w14:textId="38B1959A" w:rsidR="00B67D10" w:rsidRPr="00E82C6F" w:rsidRDefault="001E629F" w:rsidP="00E82C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>3. При направлении на медицинский осмотр каждый работник должен иметь направление с указанием перечня вредных, опасных веществ и производственных факторов, оказывающих воздействие на работника</w:t>
      </w:r>
      <w:r w:rsidR="00E82C6F">
        <w:rPr>
          <w:rFonts w:ascii="Times New Roman" w:eastAsia="Arial" w:hAnsi="Times New Roman" w:cs="Times New Roman"/>
          <w:color w:val="000000"/>
          <w:sz w:val="24"/>
        </w:rPr>
        <w:t>.</w:t>
      </w:r>
    </w:p>
    <w:p w14:paraId="70B0F654" w14:textId="33BD6422" w:rsidR="00B67D10" w:rsidRPr="00E82C6F" w:rsidRDefault="001E629F" w:rsidP="00E82C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>4. Руководителю отдела кадров Е.</w:t>
      </w:r>
      <w:r w:rsidR="00E82C6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E82C6F">
        <w:rPr>
          <w:rFonts w:ascii="Times New Roman" w:eastAsia="Arial" w:hAnsi="Times New Roman" w:cs="Times New Roman"/>
          <w:color w:val="000000"/>
          <w:sz w:val="24"/>
        </w:rPr>
        <w:t xml:space="preserve">В. </w:t>
      </w:r>
      <w:r w:rsidR="00E82C6F">
        <w:rPr>
          <w:rFonts w:ascii="Times New Roman" w:eastAsia="Arial" w:hAnsi="Times New Roman" w:cs="Times New Roman"/>
          <w:color w:val="000000"/>
          <w:sz w:val="24"/>
        </w:rPr>
        <w:t xml:space="preserve">Ивановой </w:t>
      </w:r>
      <w:r w:rsidRPr="00E82C6F">
        <w:rPr>
          <w:rFonts w:ascii="Times New Roman" w:eastAsia="Arial" w:hAnsi="Times New Roman" w:cs="Times New Roman"/>
          <w:color w:val="000000"/>
          <w:sz w:val="24"/>
        </w:rPr>
        <w:t>направить копию настоящего приказа и поименный список главному врачу КБ-</w:t>
      </w:r>
      <w:r w:rsidR="00E82C6F">
        <w:rPr>
          <w:rFonts w:ascii="Times New Roman" w:eastAsia="Arial" w:hAnsi="Times New Roman" w:cs="Times New Roman"/>
          <w:color w:val="000000"/>
          <w:sz w:val="24"/>
        </w:rPr>
        <w:t>4856 А. В. Петрову.</w:t>
      </w:r>
    </w:p>
    <w:p w14:paraId="4FE6D8B2" w14:textId="7E241CAB" w:rsidR="00B67D10" w:rsidRPr="00E82C6F" w:rsidRDefault="001E629F" w:rsidP="00E82C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>5. Секретарю Е.</w:t>
      </w:r>
      <w:r w:rsidR="00E82C6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E82C6F">
        <w:rPr>
          <w:rFonts w:ascii="Times New Roman" w:eastAsia="Arial" w:hAnsi="Times New Roman" w:cs="Times New Roman"/>
          <w:color w:val="000000"/>
          <w:sz w:val="24"/>
        </w:rPr>
        <w:t xml:space="preserve">В. </w:t>
      </w:r>
      <w:r w:rsidR="00E82C6F">
        <w:rPr>
          <w:rFonts w:ascii="Times New Roman" w:eastAsia="Arial" w:hAnsi="Times New Roman" w:cs="Times New Roman"/>
          <w:color w:val="000000"/>
          <w:sz w:val="24"/>
        </w:rPr>
        <w:t>Козловой</w:t>
      </w:r>
      <w:r w:rsidRPr="00E82C6F">
        <w:rPr>
          <w:rFonts w:ascii="Times New Roman" w:eastAsia="Arial" w:hAnsi="Times New Roman" w:cs="Times New Roman"/>
          <w:color w:val="000000"/>
          <w:sz w:val="24"/>
        </w:rPr>
        <w:t xml:space="preserve"> ознакомить с приказом всех сотрудников подразделений по листам ознакомления</w:t>
      </w:r>
      <w:r w:rsidR="00E82C6F">
        <w:rPr>
          <w:rFonts w:ascii="Times New Roman" w:eastAsia="Arial" w:hAnsi="Times New Roman" w:cs="Times New Roman"/>
          <w:color w:val="000000"/>
          <w:sz w:val="24"/>
        </w:rPr>
        <w:t>.</w:t>
      </w:r>
    </w:p>
    <w:p w14:paraId="6613F8F5" w14:textId="77777777" w:rsidR="00B67D10" w:rsidRPr="00E82C6F" w:rsidRDefault="001E629F" w:rsidP="00E82C6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>6. Руководителям структурных подразделений не допускать к работе работников, не прошедших обязательный предварительный медицинский осмотр.</w:t>
      </w:r>
    </w:p>
    <w:p w14:paraId="2742B61B" w14:textId="2C613DFD" w:rsidR="00B67D10" w:rsidRPr="00E82C6F" w:rsidRDefault="001E629F" w:rsidP="00E82C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 xml:space="preserve">7. Контроль за выполнением данного приказа возложить на специалиста по охране труда </w:t>
      </w:r>
      <w:r w:rsidRPr="00E82C6F">
        <w:rPr>
          <w:rFonts w:ascii="Times New Roman" w:eastAsia="Arial" w:hAnsi="Times New Roman" w:cs="Times New Roman"/>
          <w:color w:val="000000"/>
          <w:sz w:val="24"/>
        </w:rPr>
        <w:br/>
        <w:t>А.</w:t>
      </w:r>
      <w:r w:rsidR="00E82C6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E82C6F">
        <w:rPr>
          <w:rFonts w:ascii="Times New Roman" w:eastAsia="Arial" w:hAnsi="Times New Roman" w:cs="Times New Roman"/>
          <w:color w:val="000000"/>
          <w:sz w:val="24"/>
        </w:rPr>
        <w:t xml:space="preserve">В. </w:t>
      </w:r>
      <w:r w:rsidR="00E82C6F">
        <w:rPr>
          <w:rFonts w:ascii="Times New Roman" w:eastAsia="Arial" w:hAnsi="Times New Roman" w:cs="Times New Roman"/>
          <w:color w:val="000000"/>
          <w:sz w:val="24"/>
        </w:rPr>
        <w:t>Мухину.</w:t>
      </w:r>
    </w:p>
    <w:p w14:paraId="45510140" w14:textId="77777777" w:rsidR="00B67D10" w:rsidRPr="00E82C6F" w:rsidRDefault="00B67D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sz w:val="24"/>
        </w:rPr>
      </w:pPr>
    </w:p>
    <w:p w14:paraId="4FA9CD1D" w14:textId="77777777" w:rsidR="00B67D10" w:rsidRPr="00E82C6F" w:rsidRDefault="00B67D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sz w:val="24"/>
        </w:rPr>
      </w:pPr>
    </w:p>
    <w:p w14:paraId="402EBBB5" w14:textId="524983A7" w:rsidR="00B67D10" w:rsidRPr="00E82C6F" w:rsidRDefault="001E62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E82C6F">
        <w:rPr>
          <w:rFonts w:ascii="Times New Roman" w:eastAsia="Arial" w:hAnsi="Times New Roman" w:cs="Times New Roman"/>
          <w:color w:val="000000"/>
          <w:sz w:val="24"/>
        </w:rPr>
        <w:t>Директор                                         _______________                                        </w:t>
      </w:r>
      <w:r w:rsidR="00E82C6F">
        <w:rPr>
          <w:rFonts w:ascii="Times New Roman" w:eastAsia="Arial" w:hAnsi="Times New Roman" w:cs="Times New Roman"/>
          <w:color w:val="000000"/>
          <w:sz w:val="24"/>
        </w:rPr>
        <w:t>К. П.</w:t>
      </w:r>
      <w:r w:rsidRPr="00E82C6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E82C6F">
        <w:rPr>
          <w:rFonts w:ascii="Times New Roman" w:eastAsia="Arial" w:hAnsi="Times New Roman" w:cs="Times New Roman"/>
          <w:color w:val="000000"/>
          <w:sz w:val="24"/>
        </w:rPr>
        <w:t>Соловьев</w:t>
      </w:r>
    </w:p>
    <w:sectPr w:rsidR="00B67D10" w:rsidRPr="00E82C6F" w:rsidSect="00E82C6F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0"/>
    <w:rsid w:val="001E629F"/>
    <w:rsid w:val="00B67D10"/>
    <w:rsid w:val="00E82C6F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276A"/>
  <w15:docId w15:val="{7590FAAE-6F64-47B7-A28A-1A23ED31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a8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rPr>
      <w:szCs w:val="20"/>
    </w:rPr>
  </w:style>
  <w:style w:type="character" w:customStyle="1" w:styleId="aa">
    <w:name w:val="Текст примечания Знак"/>
    <w:basedOn w:val="a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c">
    <w:name w:val="Обычный (веб)"/>
    <w:basedOn w:val="a"/>
    <w:qFormat/>
    <w:pPr>
      <w:spacing w:before="100" w:beforeAutospacing="1" w:after="100" w:afterAutospacing="1"/>
    </w:pPr>
    <w:rPr>
      <w:szCs w:val="20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+bGPNB7kTG83alCPKkqQrue7Q==">AMUW2mU2kxZniNQgrb5TX+jTxiXmcoDog5cWYj/GBFbnfKIxKFYURwmFQHMahEX/cS2OEDqVcwjRSQyQXogh1eolfcibU6mBrgLqp+X0VGgO7zlKeZK082k=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Анна Вахрушева</cp:lastModifiedBy>
  <cp:revision>4</cp:revision>
  <dcterms:created xsi:type="dcterms:W3CDTF">2022-01-21T13:20:00Z</dcterms:created>
  <dcterms:modified xsi:type="dcterms:W3CDTF">2022-01-21T13:24:00Z</dcterms:modified>
</cp:coreProperties>
</file>